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826337" w:rsidRDefault="006E35F8" w:rsidP="0029421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FB252E">
        <w:rPr>
          <w:rFonts w:ascii="Calibri" w:hAnsi="Calibri" w:cs="Calibri"/>
          <w:sz w:val="24"/>
          <w:szCs w:val="24"/>
        </w:rPr>
        <w:t>EXTRA</w:t>
      </w:r>
      <w:r w:rsidR="002A10CA" w:rsidRPr="00826337">
        <w:rPr>
          <w:rFonts w:ascii="Calibri" w:hAnsi="Calibri" w:cs="Calibri"/>
          <w:sz w:val="24"/>
          <w:szCs w:val="24"/>
        </w:rPr>
        <w:t xml:space="preserve">ORDINÁRIA DO 1º PERÍODO LEGISLATIVO </w:t>
      </w:r>
      <w:r w:rsidR="000D54C4">
        <w:rPr>
          <w:rFonts w:ascii="Calibri" w:hAnsi="Calibri" w:cs="Calibri"/>
          <w:sz w:val="24"/>
          <w:szCs w:val="24"/>
        </w:rPr>
        <w:t>DA CÂMARA MUNICIPAL DE REBOUÇAS</w:t>
      </w:r>
      <w:proofErr w:type="gramStart"/>
      <w:r w:rsidR="000D54C4">
        <w:rPr>
          <w:rFonts w:ascii="Calibri" w:hAnsi="Calibri" w:cs="Calibri"/>
          <w:sz w:val="24"/>
          <w:szCs w:val="24"/>
        </w:rPr>
        <w:t xml:space="preserve">  </w:t>
      </w:r>
      <w:r w:rsidR="002A10CA" w:rsidRPr="00826337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2A10CA" w:rsidRPr="00826337">
        <w:rPr>
          <w:rFonts w:ascii="Calibri" w:hAnsi="Calibri" w:cs="Calibri"/>
          <w:sz w:val="24"/>
          <w:szCs w:val="24"/>
        </w:rPr>
        <w:t xml:space="preserve">EM </w:t>
      </w:r>
      <w:r>
        <w:rPr>
          <w:rFonts w:ascii="Calibri" w:hAnsi="Calibri" w:cs="Calibri"/>
          <w:sz w:val="24"/>
          <w:szCs w:val="24"/>
        </w:rPr>
        <w:t>14</w:t>
      </w:r>
      <w:r w:rsidR="0029421F" w:rsidRPr="00826337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MARÇO</w:t>
      </w:r>
      <w:r w:rsidR="002A10CA" w:rsidRPr="00826337">
        <w:rPr>
          <w:rFonts w:ascii="Calibri" w:hAnsi="Calibri" w:cs="Calibri"/>
          <w:sz w:val="24"/>
          <w:szCs w:val="24"/>
        </w:rPr>
        <w:t xml:space="preserve"> DE 2023.</w:t>
      </w:r>
    </w:p>
    <w:p w:rsidR="006E35F8" w:rsidRPr="006E35F8" w:rsidRDefault="002A10CA" w:rsidP="006E35F8">
      <w:pPr>
        <w:jc w:val="both"/>
        <w:rPr>
          <w:rFonts w:ascii="Calibri" w:hAnsi="Calibri" w:cs="Calibri"/>
          <w:sz w:val="24"/>
          <w:szCs w:val="24"/>
        </w:rPr>
      </w:pPr>
      <w:r w:rsidRPr="00826337">
        <w:rPr>
          <w:rFonts w:ascii="Calibri" w:hAnsi="Calibri" w:cs="Calibri"/>
          <w:b/>
          <w:sz w:val="24"/>
          <w:szCs w:val="24"/>
        </w:rPr>
        <w:t>ORDEM DO DIA:</w:t>
      </w:r>
      <w:r w:rsidRPr="00826337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:rsidR="006E35F8" w:rsidRPr="006E35F8" w:rsidRDefault="006E35F8" w:rsidP="006E35F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6E35F8">
        <w:rPr>
          <w:sz w:val="24"/>
          <w:szCs w:val="24"/>
        </w:rPr>
        <w:t xml:space="preserve"> </w:t>
      </w:r>
      <w:r w:rsidRPr="006E35F8">
        <w:rPr>
          <w:b/>
          <w:bCs/>
          <w:sz w:val="24"/>
          <w:szCs w:val="24"/>
        </w:rPr>
        <w:t xml:space="preserve">PROJETO DE LEI Nº 008/2023 </w:t>
      </w:r>
      <w:r w:rsidRPr="006E35F8">
        <w:rPr>
          <w:sz w:val="24"/>
          <w:szCs w:val="24"/>
        </w:rPr>
        <w:t xml:space="preserve">do Executivo Municipal, cuja súmula: “Autoriza o município de Rebouças/PR, através da Secretaria Municipal de Educação, a filiar-se a União dos Dirigentes Municipais de Educação- UNDIME/PR, associação civil de direito privado sem fins lucrativos, bem como a realizar parcerias com a mesma na área de educação, e dá outras providências”. Colocado em discussão e deliberação em 2.ª votação, o projeto foi aprovado em definitivo e será encaminhado ao Executivo Municipal para </w:t>
      </w:r>
      <w:r w:rsidRPr="006E35F8">
        <w:rPr>
          <w:b/>
          <w:bCs/>
          <w:sz w:val="24"/>
          <w:szCs w:val="24"/>
        </w:rPr>
        <w:t xml:space="preserve">SANÇÃO. </w:t>
      </w:r>
    </w:p>
    <w:p w:rsidR="006E35F8" w:rsidRPr="006E35F8" w:rsidRDefault="006E35F8" w:rsidP="006E35F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6E35F8">
        <w:rPr>
          <w:b/>
          <w:bCs/>
          <w:sz w:val="24"/>
          <w:szCs w:val="24"/>
        </w:rPr>
        <w:t xml:space="preserve">PROJETO DE LEI Nº 009/2023 </w:t>
      </w:r>
      <w:r w:rsidRPr="006E35F8">
        <w:rPr>
          <w:sz w:val="24"/>
          <w:szCs w:val="24"/>
        </w:rPr>
        <w:t xml:space="preserve">do Executivo Municipal, cuja súmula: “Autoriza o município a fazer cessão de servidores públicos e a receber servidores e empregados públicos”. Colocado em discussão e deliberação em 2.ª votação, o projeto foi aprovado em definitivo e será encaminhado ao Executivo Municipal para </w:t>
      </w:r>
      <w:r w:rsidRPr="006E35F8">
        <w:rPr>
          <w:b/>
          <w:bCs/>
          <w:sz w:val="24"/>
          <w:szCs w:val="24"/>
        </w:rPr>
        <w:t xml:space="preserve">SANÇÃO. </w:t>
      </w:r>
    </w:p>
    <w:p w:rsidR="000D54C4" w:rsidRPr="006E35F8" w:rsidRDefault="006E35F8" w:rsidP="006E35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35F8">
        <w:rPr>
          <w:b/>
          <w:bCs/>
          <w:sz w:val="24"/>
          <w:szCs w:val="24"/>
        </w:rPr>
        <w:t xml:space="preserve">PROJETO DE LEI Nº 010/2023 </w:t>
      </w:r>
      <w:r w:rsidRPr="006E35F8">
        <w:rPr>
          <w:sz w:val="24"/>
          <w:szCs w:val="24"/>
        </w:rPr>
        <w:t xml:space="preserve">do Executivo Municipal, cuja súmula: “Altera a Lei 2043 de 02 de maio de 2017, que autoriza o Poder Executivo a criar e implantar o Conselho Municipal dos Direitos da Mulher e dá outras providências, e institui o Fundo Municipal dos Direitos da Mulher”. Colocado em discussão e deliberação em 2.ª votação, o projeto foi aprovado em definitivo e será encaminhado ao Executivo Municipal para </w:t>
      </w:r>
      <w:r w:rsidRPr="006E35F8">
        <w:rPr>
          <w:b/>
          <w:bCs/>
          <w:sz w:val="24"/>
          <w:szCs w:val="24"/>
        </w:rPr>
        <w:t>SANÇÃO.</w:t>
      </w:r>
    </w:p>
    <w:sectPr w:rsidR="000D54C4" w:rsidRPr="006E3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D54C4"/>
    <w:rsid w:val="00270F3C"/>
    <w:rsid w:val="0029421F"/>
    <w:rsid w:val="00295FB1"/>
    <w:rsid w:val="002A10CA"/>
    <w:rsid w:val="00423BB5"/>
    <w:rsid w:val="006E35F8"/>
    <w:rsid w:val="00826337"/>
    <w:rsid w:val="00961DA3"/>
    <w:rsid w:val="00AE2074"/>
    <w:rsid w:val="00CC0874"/>
    <w:rsid w:val="00D02BFF"/>
    <w:rsid w:val="00EF0B4F"/>
    <w:rsid w:val="00F41270"/>
    <w:rsid w:val="00FB252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2023-06-19T17:59:00Z</dcterms:created>
  <dcterms:modified xsi:type="dcterms:W3CDTF">2023-06-19T18:02:00Z</dcterms:modified>
</cp:coreProperties>
</file>