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EF5" w:rsidRPr="00045E80" w:rsidRDefault="00140547" w:rsidP="00511EF5">
      <w:pPr>
        <w:jc w:val="both"/>
        <w:rPr>
          <w:rFonts w:cstheme="minorHAnsi"/>
          <w:sz w:val="24"/>
          <w:szCs w:val="24"/>
        </w:rPr>
      </w:pPr>
      <w:r w:rsidRPr="00045E80">
        <w:rPr>
          <w:rFonts w:cstheme="minorHAnsi"/>
          <w:sz w:val="24"/>
          <w:szCs w:val="24"/>
        </w:rPr>
        <w:t>1</w:t>
      </w:r>
      <w:r w:rsidR="00707B2E">
        <w:rPr>
          <w:rFonts w:cstheme="minorHAnsi"/>
          <w:sz w:val="24"/>
          <w:szCs w:val="24"/>
        </w:rPr>
        <w:t>5</w:t>
      </w:r>
      <w:r w:rsidR="002A10CA" w:rsidRPr="00045E80">
        <w:rPr>
          <w:rFonts w:cstheme="minorHAnsi"/>
          <w:sz w:val="24"/>
          <w:szCs w:val="24"/>
        </w:rPr>
        <w:t>ª. SESSÃO ORDINÁRIA DO 1º PERÍODO LEGISLATIVO DA CÂMARA MUNICIPAL DE REBOUÇAS</w:t>
      </w:r>
      <w:proofErr w:type="gramStart"/>
      <w:r w:rsidR="00722D73" w:rsidRPr="00045E80">
        <w:rPr>
          <w:rFonts w:cstheme="minorHAnsi"/>
          <w:sz w:val="24"/>
          <w:szCs w:val="24"/>
        </w:rPr>
        <w:t xml:space="preserve"> </w:t>
      </w:r>
      <w:r w:rsidR="002A10CA" w:rsidRPr="00045E80">
        <w:rPr>
          <w:rFonts w:cstheme="minorHAnsi"/>
          <w:sz w:val="24"/>
          <w:szCs w:val="24"/>
        </w:rPr>
        <w:t xml:space="preserve"> </w:t>
      </w:r>
      <w:proofErr w:type="gramEnd"/>
      <w:r w:rsidR="002A10CA" w:rsidRPr="00045E80">
        <w:rPr>
          <w:rFonts w:cstheme="minorHAnsi"/>
          <w:sz w:val="24"/>
          <w:szCs w:val="24"/>
        </w:rPr>
        <w:t xml:space="preserve">EM </w:t>
      </w:r>
      <w:r w:rsidR="00707B2E">
        <w:rPr>
          <w:rFonts w:cstheme="minorHAnsi"/>
          <w:sz w:val="24"/>
          <w:szCs w:val="24"/>
        </w:rPr>
        <w:t>23</w:t>
      </w:r>
      <w:r w:rsidR="00F64B95" w:rsidRPr="00045E80">
        <w:rPr>
          <w:rFonts w:cstheme="minorHAnsi"/>
          <w:sz w:val="24"/>
          <w:szCs w:val="24"/>
        </w:rPr>
        <w:t xml:space="preserve">  </w:t>
      </w:r>
      <w:r w:rsidR="002A10CA" w:rsidRPr="00045E80">
        <w:rPr>
          <w:rFonts w:cstheme="minorHAnsi"/>
          <w:sz w:val="24"/>
          <w:szCs w:val="24"/>
        </w:rPr>
        <w:t xml:space="preserve">DE </w:t>
      </w:r>
      <w:r w:rsidR="000909AF" w:rsidRPr="00045E80">
        <w:rPr>
          <w:rFonts w:cstheme="minorHAnsi"/>
          <w:sz w:val="24"/>
          <w:szCs w:val="24"/>
        </w:rPr>
        <w:t>MAIO</w:t>
      </w:r>
      <w:r w:rsidR="002A10CA" w:rsidRPr="00045E80">
        <w:rPr>
          <w:rFonts w:cstheme="minorHAnsi"/>
          <w:sz w:val="24"/>
          <w:szCs w:val="24"/>
        </w:rPr>
        <w:t xml:space="preserve"> DE 2023.</w:t>
      </w:r>
    </w:p>
    <w:p w:rsidR="00E86ED0" w:rsidRPr="00045E80" w:rsidRDefault="002A10CA" w:rsidP="00E86ED0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045E80">
        <w:rPr>
          <w:rFonts w:asciiTheme="minorHAnsi" w:hAnsiTheme="minorHAnsi" w:cstheme="minorHAnsi"/>
          <w:b/>
        </w:rPr>
        <w:t>INDICAÇÕES E REQUERIMENTOS:</w:t>
      </w:r>
      <w:proofErr w:type="gramStart"/>
      <w:r w:rsidRPr="00045E80">
        <w:rPr>
          <w:rFonts w:asciiTheme="minorHAnsi" w:hAnsiTheme="minorHAnsi" w:cstheme="minorHAnsi"/>
        </w:rPr>
        <w:t xml:space="preserve"> </w:t>
      </w:r>
      <w:r w:rsidR="00E86ED0" w:rsidRPr="00045E80">
        <w:rPr>
          <w:rFonts w:asciiTheme="minorHAnsi" w:hAnsiTheme="minorHAnsi" w:cstheme="minorHAnsi"/>
        </w:rPr>
        <w:t xml:space="preserve"> </w:t>
      </w:r>
    </w:p>
    <w:p w:rsidR="001737EA" w:rsidRPr="00FB5F69" w:rsidRDefault="00FB5F69" w:rsidP="00FB5F69">
      <w:pPr>
        <w:jc w:val="both"/>
      </w:pPr>
      <w:proofErr w:type="gramEnd"/>
      <w:r w:rsidRPr="002A10CA">
        <w:t>NÃO HOUVE APRESENTAÇÃO DE REQUERIMENTO</w:t>
      </w:r>
      <w:r>
        <w:t>S E INDICAÇÕ</w:t>
      </w:r>
      <w:r w:rsidRPr="002A10CA">
        <w:t xml:space="preserve">ES. </w:t>
      </w:r>
    </w:p>
    <w:p w:rsidR="008456B4" w:rsidRPr="00045E80" w:rsidRDefault="008456B4" w:rsidP="00E86ED0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</w:p>
    <w:p w:rsidR="00FB5F69" w:rsidRDefault="002A10CA" w:rsidP="00CF3954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045E80">
        <w:rPr>
          <w:rFonts w:asciiTheme="minorHAnsi" w:hAnsiTheme="minorHAnsi" w:cstheme="minorHAnsi"/>
          <w:b/>
        </w:rPr>
        <w:t>ORDEM DO DIA:</w:t>
      </w:r>
      <w:r w:rsidRPr="00045E80">
        <w:rPr>
          <w:rFonts w:asciiTheme="minorHAnsi" w:hAnsiTheme="minorHAnsi" w:cstheme="minorHAnsi"/>
        </w:rPr>
        <w:t xml:space="preserve"> </w:t>
      </w:r>
    </w:p>
    <w:p w:rsidR="00FB5F69" w:rsidRPr="00FB5F69" w:rsidRDefault="00FB5F69" w:rsidP="00CF3954">
      <w:pPr>
        <w:pStyle w:val="Default"/>
        <w:spacing w:line="276" w:lineRule="auto"/>
        <w:jc w:val="both"/>
        <w:rPr>
          <w:rFonts w:asciiTheme="minorHAnsi" w:hAnsiTheme="minorHAnsi" w:cstheme="minorHAnsi"/>
          <w:szCs w:val="28"/>
        </w:rPr>
      </w:pPr>
      <w:r w:rsidRPr="00FB5F69">
        <w:rPr>
          <w:rFonts w:asciiTheme="minorHAnsi" w:hAnsiTheme="minorHAnsi" w:cstheme="minorHAnsi"/>
          <w:b/>
          <w:bCs/>
          <w:szCs w:val="28"/>
        </w:rPr>
        <w:t xml:space="preserve">PROJETO DE LEI Nº 012/2023 </w:t>
      </w:r>
      <w:r w:rsidRPr="00FB5F69">
        <w:rPr>
          <w:rFonts w:asciiTheme="minorHAnsi" w:hAnsiTheme="minorHAnsi" w:cstheme="minorHAnsi"/>
          <w:szCs w:val="28"/>
        </w:rPr>
        <w:t>do Executivo Municipal, cuja súmula: “Autoriza o Poder Executivo Municipal a efetuar a aquisição direta ou a desapropriação da área rural que menciona, e dá outras providênc</w:t>
      </w:r>
      <w:bookmarkStart w:id="0" w:name="_GoBack"/>
      <w:bookmarkEnd w:id="0"/>
      <w:r w:rsidRPr="00FB5F69">
        <w:rPr>
          <w:rFonts w:asciiTheme="minorHAnsi" w:hAnsiTheme="minorHAnsi" w:cstheme="minorHAnsi"/>
          <w:szCs w:val="28"/>
        </w:rPr>
        <w:t xml:space="preserve">ias”. O projeto encontra-se nas comissões permanentes da Casa. </w:t>
      </w:r>
    </w:p>
    <w:p w:rsidR="00FB5F69" w:rsidRPr="00FB5F69" w:rsidRDefault="00FB5F69" w:rsidP="00CF3954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  <w:szCs w:val="28"/>
        </w:rPr>
      </w:pPr>
      <w:r w:rsidRPr="00FB5F69">
        <w:rPr>
          <w:rFonts w:asciiTheme="minorHAnsi" w:hAnsiTheme="minorHAnsi" w:cstheme="minorHAnsi"/>
          <w:b/>
          <w:bCs/>
          <w:szCs w:val="28"/>
        </w:rPr>
        <w:t xml:space="preserve">PROJETO DE LEI Nº 020/2023 </w:t>
      </w:r>
      <w:r w:rsidRPr="00FB5F69">
        <w:rPr>
          <w:rFonts w:asciiTheme="minorHAnsi" w:hAnsiTheme="minorHAnsi" w:cstheme="minorHAnsi"/>
          <w:szCs w:val="28"/>
        </w:rPr>
        <w:t xml:space="preserve">do Executivo Municipal, cuja súmula: “Autoriza a doação de imóvel urbano para Joaquim </w:t>
      </w:r>
      <w:proofErr w:type="spellStart"/>
      <w:r w:rsidRPr="00FB5F69">
        <w:rPr>
          <w:rFonts w:asciiTheme="minorHAnsi" w:hAnsiTheme="minorHAnsi" w:cstheme="minorHAnsi"/>
          <w:szCs w:val="28"/>
        </w:rPr>
        <w:t>Scorsin</w:t>
      </w:r>
      <w:proofErr w:type="spellEnd"/>
      <w:r w:rsidRPr="00FB5F69">
        <w:rPr>
          <w:rFonts w:asciiTheme="minorHAnsi" w:hAnsiTheme="minorHAnsi" w:cstheme="minorHAnsi"/>
          <w:szCs w:val="28"/>
        </w:rPr>
        <w:t xml:space="preserve"> e dá outras providências”. Colocados em discussão e deliberação em única votação os Pareceres das Comissões foram aprovados e o projeto foi colocado em 1.ª discussão e deliberação para votação sendo aprovado em </w:t>
      </w:r>
      <w:r w:rsidRPr="00FB5F69">
        <w:rPr>
          <w:rFonts w:asciiTheme="minorHAnsi" w:hAnsiTheme="minorHAnsi" w:cstheme="minorHAnsi"/>
          <w:b/>
          <w:bCs/>
          <w:szCs w:val="28"/>
        </w:rPr>
        <w:t xml:space="preserve">1.ª votação. </w:t>
      </w:r>
    </w:p>
    <w:p w:rsidR="00FB5F69" w:rsidRPr="00FB5F69" w:rsidRDefault="00FB5F69" w:rsidP="00CF3954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  <w:szCs w:val="28"/>
        </w:rPr>
      </w:pPr>
      <w:r w:rsidRPr="00FB5F69">
        <w:rPr>
          <w:rFonts w:asciiTheme="minorHAnsi" w:hAnsiTheme="minorHAnsi" w:cstheme="minorHAnsi"/>
          <w:b/>
          <w:bCs/>
          <w:szCs w:val="28"/>
        </w:rPr>
        <w:t xml:space="preserve">PROJETO DE LEI Nº 021/2023 </w:t>
      </w:r>
      <w:r w:rsidRPr="00FB5F69">
        <w:rPr>
          <w:rFonts w:asciiTheme="minorHAnsi" w:hAnsiTheme="minorHAnsi" w:cstheme="minorHAnsi"/>
          <w:szCs w:val="28"/>
        </w:rPr>
        <w:t xml:space="preserve">do Executivo Municipal, cuja súmula: “Autoriza a doação de imóvel urbano para Lucia </w:t>
      </w:r>
      <w:proofErr w:type="spellStart"/>
      <w:r w:rsidRPr="00FB5F69">
        <w:rPr>
          <w:rFonts w:asciiTheme="minorHAnsi" w:hAnsiTheme="minorHAnsi" w:cstheme="minorHAnsi"/>
          <w:szCs w:val="28"/>
        </w:rPr>
        <w:t>Ukrainski</w:t>
      </w:r>
      <w:proofErr w:type="spellEnd"/>
      <w:r w:rsidRPr="00FB5F69">
        <w:rPr>
          <w:rFonts w:asciiTheme="minorHAnsi" w:hAnsiTheme="minorHAnsi" w:cstheme="minorHAnsi"/>
          <w:szCs w:val="28"/>
        </w:rPr>
        <w:t xml:space="preserve"> e dá outras providências”. Colocados em discussão e deliberação em única votação os Pareceres das Comissões foram aprovados e o projeto foi colocado em 1.ª discussão. O vereador Ricardo Carlos </w:t>
      </w:r>
      <w:proofErr w:type="spellStart"/>
      <w:r w:rsidRPr="00FB5F69">
        <w:rPr>
          <w:rFonts w:asciiTheme="minorHAnsi" w:hAnsiTheme="minorHAnsi" w:cstheme="minorHAnsi"/>
          <w:szCs w:val="28"/>
        </w:rPr>
        <w:t>Hirt</w:t>
      </w:r>
      <w:proofErr w:type="spellEnd"/>
      <w:r w:rsidRPr="00FB5F69">
        <w:rPr>
          <w:rFonts w:asciiTheme="minorHAnsi" w:hAnsiTheme="minorHAnsi" w:cstheme="minorHAnsi"/>
          <w:szCs w:val="28"/>
        </w:rPr>
        <w:t xml:space="preserve"> Junior falou que todos os projetos que estão em pauta foram discutidos na reunião de comissões antes da sessão com a presença do prefeito municipal. E que todos os vereadores ficam inteirados das proposições que serão discutidas e votadas. Em deliberação para votação sendo aprovado em </w:t>
      </w:r>
      <w:r w:rsidRPr="00FB5F69">
        <w:rPr>
          <w:rFonts w:asciiTheme="minorHAnsi" w:hAnsiTheme="minorHAnsi" w:cstheme="minorHAnsi"/>
          <w:b/>
          <w:bCs/>
          <w:szCs w:val="28"/>
        </w:rPr>
        <w:t xml:space="preserve">1.ª votação. PROJETO DE LEI Nº 022/2023 </w:t>
      </w:r>
      <w:r w:rsidRPr="00FB5F69">
        <w:rPr>
          <w:rFonts w:asciiTheme="minorHAnsi" w:hAnsiTheme="minorHAnsi" w:cstheme="minorHAnsi"/>
          <w:szCs w:val="28"/>
        </w:rPr>
        <w:t xml:space="preserve">do Executivo Municipal, cuja súmula: “Autoriza a doação de imóvel urbano a João Maria de Paula e dá outras providências”. Colocados em discussão e deliberação em única votação os Pareceres das Comissões foram aprovados e o projeto foi colocado em 1.ª discussão e deliberação para votação sendo aprovado em </w:t>
      </w:r>
      <w:r w:rsidRPr="00FB5F69">
        <w:rPr>
          <w:rFonts w:asciiTheme="minorHAnsi" w:hAnsiTheme="minorHAnsi" w:cstheme="minorHAnsi"/>
          <w:b/>
          <w:bCs/>
          <w:szCs w:val="28"/>
        </w:rPr>
        <w:t xml:space="preserve">1.ª votação. </w:t>
      </w:r>
    </w:p>
    <w:p w:rsidR="00FB5F69" w:rsidRPr="00FB5F69" w:rsidRDefault="00FB5F69" w:rsidP="00CF3954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  <w:szCs w:val="28"/>
        </w:rPr>
      </w:pPr>
      <w:r w:rsidRPr="00FB5F69">
        <w:rPr>
          <w:rFonts w:asciiTheme="minorHAnsi" w:hAnsiTheme="minorHAnsi" w:cstheme="minorHAnsi"/>
          <w:b/>
          <w:bCs/>
          <w:szCs w:val="28"/>
        </w:rPr>
        <w:t xml:space="preserve">PROJETO DE LEI Nº 023/2023 do Executivo Municipal, cuja súmula: </w:t>
      </w:r>
      <w:r w:rsidRPr="00FB5F69">
        <w:rPr>
          <w:rFonts w:asciiTheme="minorHAnsi" w:hAnsiTheme="minorHAnsi" w:cstheme="minorHAnsi"/>
          <w:szCs w:val="28"/>
        </w:rPr>
        <w:t xml:space="preserve">“Altera disposições da Lei Municipal 2016/2017 acerca dos cargos de Diretor de Departamento I e Assessor de Gabinete e dá outras providências”. Colocados em discussão e deliberação em única votação os Pareceres das Comissões foram aprovados e o projeto foi colocado em 1.ª discussão e deliberação para votação sendo aprovado em </w:t>
      </w:r>
      <w:r w:rsidRPr="00FB5F69">
        <w:rPr>
          <w:rFonts w:asciiTheme="minorHAnsi" w:hAnsiTheme="minorHAnsi" w:cstheme="minorHAnsi"/>
          <w:b/>
          <w:bCs/>
          <w:szCs w:val="28"/>
        </w:rPr>
        <w:t xml:space="preserve">1.ª votação. </w:t>
      </w:r>
    </w:p>
    <w:p w:rsidR="00FB5F69" w:rsidRPr="00FB5F69" w:rsidRDefault="00FB5F69" w:rsidP="00CF3954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  <w:szCs w:val="28"/>
        </w:rPr>
      </w:pPr>
      <w:r w:rsidRPr="00FB5F69">
        <w:rPr>
          <w:rFonts w:asciiTheme="minorHAnsi" w:hAnsiTheme="minorHAnsi" w:cstheme="minorHAnsi"/>
          <w:b/>
          <w:bCs/>
          <w:szCs w:val="28"/>
        </w:rPr>
        <w:t xml:space="preserve">PROJETO DE LEI Nº 024/2023 </w:t>
      </w:r>
      <w:r w:rsidRPr="00FB5F69">
        <w:rPr>
          <w:rFonts w:asciiTheme="minorHAnsi" w:hAnsiTheme="minorHAnsi" w:cstheme="minorHAnsi"/>
          <w:szCs w:val="28"/>
        </w:rPr>
        <w:t>do Executivo Municipal, cuja súmula: “Altera</w:t>
      </w:r>
      <w:r w:rsidRPr="00FB5F69">
        <w:rPr>
          <w:rFonts w:asciiTheme="minorHAnsi" w:hAnsiTheme="minorHAnsi" w:cstheme="minorHAnsi"/>
          <w:szCs w:val="28"/>
        </w:rPr>
        <w:t xml:space="preserve"> </w:t>
      </w:r>
      <w:r w:rsidRPr="00FB5F69">
        <w:rPr>
          <w:rFonts w:asciiTheme="minorHAnsi" w:hAnsiTheme="minorHAnsi" w:cstheme="minorHAnsi"/>
          <w:szCs w:val="28"/>
        </w:rPr>
        <w:t xml:space="preserve">a ementa e a Lei Municipal nº 1393 de 11 de dezembro de 2009 que institui o Fundo Municipal do Meio Ambiente – FMMA e dá outras providências”. Colocados em discussão e deliberação em única votação os Pareceres das Comissões foram aprovados e o projeto foi colocado em 1.ª discussão e deliberação para votação sendo aprovado em </w:t>
      </w:r>
      <w:r w:rsidRPr="00FB5F69">
        <w:rPr>
          <w:rFonts w:asciiTheme="minorHAnsi" w:hAnsiTheme="minorHAnsi" w:cstheme="minorHAnsi"/>
          <w:b/>
          <w:bCs/>
          <w:szCs w:val="28"/>
        </w:rPr>
        <w:t xml:space="preserve">1.ª votação. </w:t>
      </w:r>
    </w:p>
    <w:p w:rsidR="001737EA" w:rsidRPr="00FB5F69" w:rsidRDefault="00FB5F69" w:rsidP="00CF3954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</w:rPr>
      </w:pPr>
      <w:r w:rsidRPr="00FB5F69">
        <w:rPr>
          <w:rFonts w:asciiTheme="minorHAnsi" w:hAnsiTheme="minorHAnsi" w:cstheme="minorHAnsi"/>
          <w:b/>
          <w:bCs/>
          <w:szCs w:val="28"/>
        </w:rPr>
        <w:lastRenderedPageBreak/>
        <w:t xml:space="preserve">PROJETO DE LEI Nº 025/2023 </w:t>
      </w:r>
      <w:r w:rsidRPr="00FB5F69">
        <w:rPr>
          <w:rFonts w:asciiTheme="minorHAnsi" w:hAnsiTheme="minorHAnsi" w:cstheme="minorHAnsi"/>
          <w:szCs w:val="28"/>
        </w:rPr>
        <w:t xml:space="preserve">do Executivo Municipal, cuja súmula: “Revoga a Lei nº 1293 de 16 de abril de 2009 e altera a Lei nº 1127 de 18 de maio de 2007, quanto ao número de vagas para o emprego público de Agente da Dengue e dá outras providências”. Colocados em discussão e deliberação em única votação os Pareceres das Comissões foram aprovados e o projeto foi colocado em 1.ª discussão e deliberação para votação sendo aprovado em </w:t>
      </w:r>
      <w:r w:rsidRPr="00FB5F69">
        <w:rPr>
          <w:rFonts w:asciiTheme="minorHAnsi" w:hAnsiTheme="minorHAnsi" w:cstheme="minorHAnsi"/>
          <w:b/>
          <w:bCs/>
          <w:szCs w:val="28"/>
        </w:rPr>
        <w:t>1.ª votação.</w:t>
      </w:r>
    </w:p>
    <w:sectPr w:rsidR="001737EA" w:rsidRPr="00FB5F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0CA"/>
    <w:rsid w:val="00045E80"/>
    <w:rsid w:val="000751D7"/>
    <w:rsid w:val="000909AF"/>
    <w:rsid w:val="000F7F38"/>
    <w:rsid w:val="00140547"/>
    <w:rsid w:val="001737EA"/>
    <w:rsid w:val="001C0970"/>
    <w:rsid w:val="00260CA3"/>
    <w:rsid w:val="00272B16"/>
    <w:rsid w:val="00290DDB"/>
    <w:rsid w:val="002A10CA"/>
    <w:rsid w:val="002A729B"/>
    <w:rsid w:val="002F534C"/>
    <w:rsid w:val="00365319"/>
    <w:rsid w:val="003714BC"/>
    <w:rsid w:val="00422280"/>
    <w:rsid w:val="0043419D"/>
    <w:rsid w:val="00436DF0"/>
    <w:rsid w:val="005046B0"/>
    <w:rsid w:val="00511EF5"/>
    <w:rsid w:val="0054428C"/>
    <w:rsid w:val="00574A4B"/>
    <w:rsid w:val="005C0169"/>
    <w:rsid w:val="005D437B"/>
    <w:rsid w:val="005D4B90"/>
    <w:rsid w:val="00651F65"/>
    <w:rsid w:val="00707B2E"/>
    <w:rsid w:val="00722D73"/>
    <w:rsid w:val="007C04B2"/>
    <w:rsid w:val="00811902"/>
    <w:rsid w:val="00816202"/>
    <w:rsid w:val="008456B4"/>
    <w:rsid w:val="00876876"/>
    <w:rsid w:val="008A1066"/>
    <w:rsid w:val="008B3257"/>
    <w:rsid w:val="00903B1C"/>
    <w:rsid w:val="009040B4"/>
    <w:rsid w:val="009215F7"/>
    <w:rsid w:val="009B3EE8"/>
    <w:rsid w:val="00A06F91"/>
    <w:rsid w:val="00A42EB0"/>
    <w:rsid w:val="00C67E5F"/>
    <w:rsid w:val="00CC0874"/>
    <w:rsid w:val="00CF3954"/>
    <w:rsid w:val="00D617D6"/>
    <w:rsid w:val="00DA6457"/>
    <w:rsid w:val="00DD2C6D"/>
    <w:rsid w:val="00E65917"/>
    <w:rsid w:val="00E86ED0"/>
    <w:rsid w:val="00F329C3"/>
    <w:rsid w:val="00F64B95"/>
    <w:rsid w:val="00F95F67"/>
    <w:rsid w:val="00FB5F69"/>
    <w:rsid w:val="00FD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1C09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1C09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476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Municipal</dc:creator>
  <cp:lastModifiedBy>Camara Municipal</cp:lastModifiedBy>
  <cp:revision>4</cp:revision>
  <dcterms:created xsi:type="dcterms:W3CDTF">2023-06-19T16:28:00Z</dcterms:created>
  <dcterms:modified xsi:type="dcterms:W3CDTF">2023-06-19T16:52:00Z</dcterms:modified>
</cp:coreProperties>
</file>