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12" w:rsidRPr="00F46012" w:rsidRDefault="00F46012" w:rsidP="00155175">
      <w:pPr>
        <w:pBdr>
          <w:bottom w:val="single" w:sz="6" w:space="2" w:color="auto"/>
        </w:pBd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Segoe UI" w:eastAsia="Times New Roman" w:hAnsi="Segoe UI" w:cs="Segoe UI"/>
          <w:b/>
          <w:bCs/>
          <w:caps/>
          <w:color w:val="000000"/>
          <w:kern w:val="36"/>
          <w:sz w:val="48"/>
          <w:szCs w:val="48"/>
          <w:lang w:eastAsia="pt-BR"/>
        </w:rPr>
      </w:pPr>
      <w:r w:rsidRPr="00F46012">
        <w:rPr>
          <w:rFonts w:ascii="Segoe UI" w:eastAsia="Times New Roman" w:hAnsi="Segoe UI" w:cs="Segoe UI"/>
          <w:b/>
          <w:bCs/>
          <w:caps/>
          <w:color w:val="000000"/>
          <w:kern w:val="36"/>
          <w:sz w:val="48"/>
          <w:szCs w:val="48"/>
          <w:lang w:eastAsia="pt-BR"/>
        </w:rPr>
        <w:t>POLÍTICA DE PRIVACIDADE</w:t>
      </w:r>
    </w:p>
    <w:p w:rsidR="00C90D0D" w:rsidRDefault="00F46012" w:rsidP="001551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</w:pP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 xml:space="preserve">Data de vigência: </w:t>
      </w:r>
      <w:r w:rsidR="00BF1DAF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04 de julho de 2023.</w:t>
      </w:r>
    </w:p>
    <w:p w:rsidR="00C660DA" w:rsidRDefault="00F46012" w:rsidP="001551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</w:pP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Esta página fornece informações sobre nossas políticas relativas à coleta, uso e divulgação de dados pessoais quando você usa nosso Serviço e as opções associadas a esses dados.</w:t>
      </w:r>
    </w:p>
    <w:p w:rsidR="00F46012" w:rsidRPr="00F46012" w:rsidRDefault="00C660DA" w:rsidP="001551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</w:pPr>
      <w:r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U</w:t>
      </w:r>
      <w:r w:rsidR="00F46012"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samos seus dados para fornecer e melhorar o serviço. Ao usar o Serviço, você concorda com a coleta e uso de informações de acordo com esta política.</w:t>
      </w:r>
    </w:p>
    <w:p w:rsidR="00F46012" w:rsidRPr="00F46012" w:rsidRDefault="00F46012" w:rsidP="00155175">
      <w:pPr>
        <w:shd w:val="clear" w:color="auto" w:fill="FFFFFF"/>
        <w:spacing w:after="100" w:afterAutospacing="1" w:line="240" w:lineRule="auto"/>
        <w:jc w:val="both"/>
        <w:outlineLvl w:val="1"/>
        <w:rPr>
          <w:rFonts w:ascii="inherit" w:eastAsia="Times New Roman" w:hAnsi="inherit" w:cs="Segoe UI"/>
          <w:color w:val="363636"/>
          <w:sz w:val="36"/>
          <w:szCs w:val="36"/>
          <w:lang w:eastAsia="pt-BR"/>
        </w:rPr>
      </w:pPr>
      <w:r w:rsidRPr="00F46012">
        <w:rPr>
          <w:rFonts w:ascii="inherit" w:eastAsia="Times New Roman" w:hAnsi="inherit" w:cs="Segoe UI"/>
          <w:color w:val="363636"/>
          <w:sz w:val="36"/>
          <w:szCs w:val="36"/>
          <w:lang w:eastAsia="pt-BR"/>
        </w:rPr>
        <w:t>Coleta e uso de informações</w:t>
      </w:r>
    </w:p>
    <w:p w:rsidR="00F46012" w:rsidRPr="00F46012" w:rsidRDefault="00F46012" w:rsidP="001551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</w:pP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Coletamos vários tipos diferentes de informações para várias finalidades para fornecer e melhorar nosso Serviço para você.</w:t>
      </w:r>
    </w:p>
    <w:p w:rsidR="00F46012" w:rsidRPr="00F46012" w:rsidRDefault="00F46012" w:rsidP="00155175">
      <w:pPr>
        <w:shd w:val="clear" w:color="auto" w:fill="FFFFFF"/>
        <w:spacing w:after="100" w:afterAutospacing="1" w:line="240" w:lineRule="auto"/>
        <w:jc w:val="both"/>
        <w:outlineLvl w:val="1"/>
        <w:rPr>
          <w:rFonts w:ascii="inherit" w:eastAsia="Times New Roman" w:hAnsi="inherit" w:cs="Segoe UI"/>
          <w:color w:val="363636"/>
          <w:sz w:val="36"/>
          <w:szCs w:val="36"/>
          <w:lang w:eastAsia="pt-BR"/>
        </w:rPr>
      </w:pPr>
      <w:r w:rsidRPr="00F46012">
        <w:rPr>
          <w:rFonts w:ascii="inherit" w:eastAsia="Times New Roman" w:hAnsi="inherit" w:cs="Segoe UI"/>
          <w:color w:val="363636"/>
          <w:sz w:val="36"/>
          <w:szCs w:val="36"/>
          <w:lang w:eastAsia="pt-BR"/>
        </w:rPr>
        <w:t>Tipos de dados coletados</w:t>
      </w:r>
    </w:p>
    <w:p w:rsidR="00F46012" w:rsidRPr="00F46012" w:rsidRDefault="00F46012" w:rsidP="00155175">
      <w:pPr>
        <w:shd w:val="clear" w:color="auto" w:fill="FFFFFF"/>
        <w:spacing w:after="100" w:afterAutospacing="1" w:line="240" w:lineRule="auto"/>
        <w:jc w:val="both"/>
        <w:outlineLvl w:val="2"/>
        <w:rPr>
          <w:rFonts w:ascii="inherit" w:eastAsia="Times New Roman" w:hAnsi="inherit" w:cs="Segoe UI"/>
          <w:color w:val="363636"/>
          <w:sz w:val="27"/>
          <w:szCs w:val="27"/>
          <w:lang w:eastAsia="pt-BR"/>
        </w:rPr>
      </w:pPr>
      <w:r w:rsidRPr="00F46012">
        <w:rPr>
          <w:rFonts w:ascii="inherit" w:eastAsia="Times New Roman" w:hAnsi="inherit" w:cs="Segoe UI"/>
          <w:color w:val="363636"/>
          <w:sz w:val="27"/>
          <w:szCs w:val="27"/>
          <w:lang w:eastAsia="pt-BR"/>
        </w:rPr>
        <w:t>Dados Pessoais</w:t>
      </w:r>
    </w:p>
    <w:p w:rsidR="00F46012" w:rsidRPr="00F46012" w:rsidRDefault="00F46012" w:rsidP="001551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</w:pP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Nosso serviço não coleta dados pessoais, como nome, CPF ou endereço.</w:t>
      </w: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br/>
        <w:t>Cookies e dados de uso</w:t>
      </w:r>
      <w:r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.</w:t>
      </w:r>
    </w:p>
    <w:p w:rsidR="00F46012" w:rsidRPr="00F46012" w:rsidRDefault="00F46012" w:rsidP="00155175">
      <w:pPr>
        <w:shd w:val="clear" w:color="auto" w:fill="FFFFFF"/>
        <w:spacing w:after="100" w:afterAutospacing="1" w:line="240" w:lineRule="auto"/>
        <w:jc w:val="both"/>
        <w:outlineLvl w:val="2"/>
        <w:rPr>
          <w:rFonts w:ascii="inherit" w:eastAsia="Times New Roman" w:hAnsi="inherit" w:cs="Segoe UI"/>
          <w:color w:val="363636"/>
          <w:sz w:val="27"/>
          <w:szCs w:val="27"/>
          <w:lang w:eastAsia="pt-BR"/>
        </w:rPr>
      </w:pPr>
      <w:r w:rsidRPr="00F46012">
        <w:rPr>
          <w:rFonts w:ascii="inherit" w:eastAsia="Times New Roman" w:hAnsi="inherit" w:cs="Segoe UI"/>
          <w:color w:val="363636"/>
          <w:sz w:val="27"/>
          <w:szCs w:val="27"/>
          <w:lang w:eastAsia="pt-BR"/>
        </w:rPr>
        <w:t>Dados de uso</w:t>
      </w:r>
    </w:p>
    <w:p w:rsidR="00C90D0D" w:rsidRDefault="00F46012" w:rsidP="001551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</w:pP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Podemos coletar informações que seu navegador envia sempre que você visita nosso Serviço ou quando você acessa o Serviço por ou por meio de um dispositivo móvel ("Dados de Uso").</w:t>
      </w:r>
    </w:p>
    <w:p w:rsidR="00C90D0D" w:rsidRDefault="00F46012" w:rsidP="001551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</w:pP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 xml:space="preserve">Estes Dados de Uso podem incluir informações como endereço IP do seu </w:t>
      </w:r>
      <w:proofErr w:type="gramStart"/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computador</w:t>
      </w:r>
      <w:proofErr w:type="gramEnd"/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 xml:space="preserve"> (por exemplo, endereço IP), tipo de navegador, versão do navegador, páginas do nosso Serviço que você visita, data e hora da</w:t>
      </w:r>
      <w:r w:rsidR="00BF1DAF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 xml:space="preserve"> sua visita, tempo gasto naquela</w:t>
      </w: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s páginas, identificadores exclusivos de dispositivos e outros dados de diagnóstico.</w:t>
      </w:r>
    </w:p>
    <w:p w:rsidR="00F46012" w:rsidRPr="00F46012" w:rsidRDefault="00F46012" w:rsidP="001551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</w:pP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 xml:space="preserve">Quando você acessa o Serviço por meio de um dispositivo móvel, esses Dados de uso podem incluir informações como o tipo de dispositivo móvel usado, o ID exclusivo do dispositivo móvel, o endereço IP do dispositivo móvel, o sistema operacional do celular, o tipo de navegador de Internet móvel que você </w:t>
      </w:r>
      <w:proofErr w:type="gramStart"/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usa,</w:t>
      </w:r>
      <w:proofErr w:type="gramEnd"/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 xml:space="preserve"> identificadores exclusivos de dispositivos e outros dados de diagnóstico.</w:t>
      </w:r>
    </w:p>
    <w:p w:rsidR="00F46012" w:rsidRPr="00F46012" w:rsidRDefault="00F46012" w:rsidP="00155175">
      <w:pPr>
        <w:shd w:val="clear" w:color="auto" w:fill="FFFFFF"/>
        <w:spacing w:after="100" w:afterAutospacing="1" w:line="240" w:lineRule="auto"/>
        <w:jc w:val="both"/>
        <w:outlineLvl w:val="2"/>
        <w:rPr>
          <w:rFonts w:ascii="inherit" w:eastAsia="Times New Roman" w:hAnsi="inherit" w:cs="Segoe UI"/>
          <w:color w:val="363636"/>
          <w:sz w:val="27"/>
          <w:szCs w:val="27"/>
          <w:lang w:eastAsia="pt-BR"/>
        </w:rPr>
      </w:pPr>
      <w:r w:rsidRPr="00F46012">
        <w:rPr>
          <w:rFonts w:ascii="inherit" w:eastAsia="Times New Roman" w:hAnsi="inherit" w:cs="Segoe UI"/>
          <w:color w:val="363636"/>
          <w:sz w:val="27"/>
          <w:szCs w:val="27"/>
          <w:lang w:eastAsia="pt-BR"/>
        </w:rPr>
        <w:t>Dados de acompanhamento e cookies</w:t>
      </w:r>
    </w:p>
    <w:p w:rsidR="00C660DA" w:rsidRDefault="00F46012" w:rsidP="001551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</w:pP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lastRenderedPageBreak/>
        <w:t>Usamos cookies e tecnologias de rastreamento semelhantes para rastrear a atividade em nosso Serviço e manter certas informações.</w:t>
      </w:r>
    </w:p>
    <w:p w:rsidR="00C660DA" w:rsidRDefault="00F46012" w:rsidP="001551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</w:pP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 xml:space="preserve">Cookies são arquivos com pequena quantidade de dados que podem incluir um identificador exclusivo anônimo. Os cookies são enviados para o seu navegador a partir de um site e armazenados no seu dispositivo. As tecnologias de rastreamento também usadas são </w:t>
      </w:r>
      <w:proofErr w:type="spellStart"/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tags</w:t>
      </w:r>
      <w:proofErr w:type="spellEnd"/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 xml:space="preserve"> e scripts para coletar e rastrear informações e para melhorar e analisar nosso Serviço.</w:t>
      </w:r>
    </w:p>
    <w:p w:rsidR="00F46012" w:rsidRPr="00F46012" w:rsidRDefault="00F46012" w:rsidP="001551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</w:pP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Você pode instruir seu navegador a recusar todos os cookies ou indicar quando um cookie está sendo enviado. No entanto, se você não aceitar cookies, talvez não consiga usar algumas partes de nosso Serviço.</w:t>
      </w:r>
    </w:p>
    <w:p w:rsidR="00F46012" w:rsidRPr="00F46012" w:rsidRDefault="00F46012" w:rsidP="00155175">
      <w:pPr>
        <w:shd w:val="clear" w:color="auto" w:fill="FFFFFF"/>
        <w:spacing w:after="100" w:afterAutospacing="1" w:line="240" w:lineRule="auto"/>
        <w:jc w:val="both"/>
        <w:outlineLvl w:val="2"/>
        <w:rPr>
          <w:rFonts w:ascii="inherit" w:eastAsia="Times New Roman" w:hAnsi="inherit" w:cs="Segoe UI"/>
          <w:color w:val="363636"/>
          <w:sz w:val="27"/>
          <w:szCs w:val="27"/>
          <w:lang w:eastAsia="pt-BR"/>
        </w:rPr>
      </w:pPr>
      <w:r w:rsidRPr="00F46012">
        <w:rPr>
          <w:rFonts w:ascii="inherit" w:eastAsia="Times New Roman" w:hAnsi="inherit" w:cs="Segoe UI"/>
          <w:color w:val="363636"/>
          <w:sz w:val="27"/>
          <w:szCs w:val="27"/>
          <w:lang w:eastAsia="pt-BR"/>
        </w:rPr>
        <w:t>Exemplos de cookies que usamos:</w:t>
      </w:r>
    </w:p>
    <w:p w:rsidR="00C660DA" w:rsidRDefault="00F46012" w:rsidP="00C660DA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</w:pP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• Cookies de sessão. Usamos cookies de sessão para operar nosso serviço.</w:t>
      </w: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br/>
        <w:t>• Cookies preferenciais. Usamos os cookies preferenciais para lembrar suas preferências e várias configurações.</w:t>
      </w:r>
    </w:p>
    <w:p w:rsidR="00F46012" w:rsidRPr="00F46012" w:rsidRDefault="00F46012" w:rsidP="00C660DA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</w:pP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• Cookies de segurança. Usamos os cookies de segurança para fins de segurança.</w:t>
      </w:r>
    </w:p>
    <w:p w:rsidR="00C660DA" w:rsidRDefault="00C660DA" w:rsidP="00155175">
      <w:pPr>
        <w:shd w:val="clear" w:color="auto" w:fill="FFFFFF"/>
        <w:spacing w:after="100" w:afterAutospacing="1" w:line="240" w:lineRule="auto"/>
        <w:jc w:val="both"/>
        <w:outlineLvl w:val="1"/>
        <w:rPr>
          <w:rFonts w:ascii="inherit" w:eastAsia="Times New Roman" w:hAnsi="inherit" w:cs="Segoe UI"/>
          <w:color w:val="363636"/>
          <w:sz w:val="36"/>
          <w:szCs w:val="36"/>
          <w:lang w:eastAsia="pt-BR"/>
        </w:rPr>
      </w:pPr>
    </w:p>
    <w:p w:rsidR="00F46012" w:rsidRPr="00F46012" w:rsidRDefault="00F46012" w:rsidP="00155175">
      <w:pPr>
        <w:shd w:val="clear" w:color="auto" w:fill="FFFFFF"/>
        <w:spacing w:after="100" w:afterAutospacing="1" w:line="240" w:lineRule="auto"/>
        <w:jc w:val="both"/>
        <w:outlineLvl w:val="1"/>
        <w:rPr>
          <w:rFonts w:ascii="inherit" w:eastAsia="Times New Roman" w:hAnsi="inherit" w:cs="Segoe UI"/>
          <w:color w:val="363636"/>
          <w:sz w:val="36"/>
          <w:szCs w:val="36"/>
          <w:lang w:eastAsia="pt-BR"/>
        </w:rPr>
      </w:pPr>
      <w:r w:rsidRPr="00F46012">
        <w:rPr>
          <w:rFonts w:ascii="inherit" w:eastAsia="Times New Roman" w:hAnsi="inherit" w:cs="Segoe UI"/>
          <w:color w:val="363636"/>
          <w:sz w:val="36"/>
          <w:szCs w:val="36"/>
          <w:lang w:eastAsia="pt-BR"/>
        </w:rPr>
        <w:t>Uso de dados</w:t>
      </w:r>
    </w:p>
    <w:p w:rsidR="00F46012" w:rsidRPr="00F46012" w:rsidRDefault="00F46012" w:rsidP="00155175">
      <w:pPr>
        <w:shd w:val="clear" w:color="auto" w:fill="FFFFFF"/>
        <w:spacing w:after="100" w:afterAutospacing="1" w:line="240" w:lineRule="auto"/>
        <w:jc w:val="both"/>
        <w:outlineLvl w:val="2"/>
        <w:rPr>
          <w:rFonts w:ascii="inherit" w:eastAsia="Times New Roman" w:hAnsi="inherit" w:cs="Segoe UI"/>
          <w:color w:val="363636"/>
          <w:sz w:val="27"/>
          <w:szCs w:val="27"/>
          <w:lang w:eastAsia="pt-BR"/>
        </w:rPr>
      </w:pPr>
      <w:r w:rsidRPr="00F46012">
        <w:rPr>
          <w:rFonts w:ascii="inherit" w:eastAsia="Times New Roman" w:hAnsi="inherit" w:cs="Segoe UI"/>
          <w:color w:val="363636"/>
          <w:sz w:val="27"/>
          <w:szCs w:val="27"/>
          <w:lang w:eastAsia="pt-BR"/>
        </w:rPr>
        <w:t xml:space="preserve">Câmara </w:t>
      </w:r>
      <w:r w:rsidR="009740DD">
        <w:rPr>
          <w:rFonts w:ascii="inherit" w:eastAsia="Times New Roman" w:hAnsi="inherit" w:cs="Segoe UI"/>
          <w:color w:val="363636"/>
          <w:sz w:val="27"/>
          <w:szCs w:val="27"/>
          <w:lang w:eastAsia="pt-BR"/>
        </w:rPr>
        <w:t>de Vereadores de Rebouças</w:t>
      </w:r>
      <w:r w:rsidRPr="00F46012">
        <w:rPr>
          <w:rFonts w:ascii="inherit" w:eastAsia="Times New Roman" w:hAnsi="inherit" w:cs="Segoe UI"/>
          <w:color w:val="363636"/>
          <w:sz w:val="27"/>
          <w:szCs w:val="27"/>
          <w:lang w:eastAsia="pt-BR"/>
        </w:rPr>
        <w:t xml:space="preserve"> usa os dados coletados para diversos fins:</w:t>
      </w:r>
    </w:p>
    <w:p w:rsidR="00C660DA" w:rsidRDefault="00C660DA" w:rsidP="00002C2A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</w:pPr>
      <w:r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 xml:space="preserve">• </w:t>
      </w:r>
      <w:r w:rsidR="00F46012"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Para fornecer e manter o serviço</w:t>
      </w:r>
    </w:p>
    <w:p w:rsidR="00002C2A" w:rsidRDefault="00F46012" w:rsidP="00002C2A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</w:pP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• Para notificá-lo sobre alterações em nosso serviço</w:t>
      </w:r>
    </w:p>
    <w:p w:rsidR="00002C2A" w:rsidRDefault="00F46012" w:rsidP="00002C2A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</w:pP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• Para permitir que você participe de recursos interativos de nosso Serviço ao optar por fazê-lo</w:t>
      </w:r>
    </w:p>
    <w:p w:rsidR="00002C2A" w:rsidRDefault="00F46012" w:rsidP="00002C2A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</w:pP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• Para fornecer atendimento e suporte ao cliente</w:t>
      </w:r>
    </w:p>
    <w:p w:rsidR="00002C2A" w:rsidRDefault="00F46012" w:rsidP="00002C2A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</w:pP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• Para fornecer análises ou informações valiosas para que possamos melhorar o serviço</w:t>
      </w:r>
    </w:p>
    <w:p w:rsidR="00002C2A" w:rsidRDefault="00F46012" w:rsidP="00002C2A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</w:pP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• Para monitorar o uso do serviço</w:t>
      </w:r>
    </w:p>
    <w:p w:rsidR="00002C2A" w:rsidRDefault="00F46012" w:rsidP="00002C2A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</w:pP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 xml:space="preserve">• Para detectar, prevenir e resolver problemas </w:t>
      </w:r>
      <w:proofErr w:type="gramStart"/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técnicos</w:t>
      </w:r>
      <w:proofErr w:type="gramEnd"/>
    </w:p>
    <w:p w:rsidR="00002C2A" w:rsidRDefault="00F46012" w:rsidP="00002C2A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</w:pP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• Transferência de dados</w:t>
      </w:r>
    </w:p>
    <w:p w:rsidR="00F46012" w:rsidRDefault="00F46012" w:rsidP="00002C2A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</w:pP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• Suas informações podem ser transferidas para - e mantidas em - computadores localizados fora do seu estado, província, país ou outra jurisdição governamental, onde as leis de proteção de dados podem ser diferentes das da sua jurisdição.</w:t>
      </w:r>
    </w:p>
    <w:p w:rsidR="00F46012" w:rsidRPr="00F46012" w:rsidRDefault="00F46012" w:rsidP="001551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</w:pPr>
      <w:bookmarkStart w:id="0" w:name="_GoBack"/>
      <w:bookmarkEnd w:id="0"/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Se você estiver localizado fora do Brasil e optar por nos fornecer informações, observe que transferimos os dados para o Brasil e os processamos lá.</w:t>
      </w:r>
    </w:p>
    <w:p w:rsidR="00F46012" w:rsidRPr="00F46012" w:rsidRDefault="00F46012" w:rsidP="001551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</w:pP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lastRenderedPageBreak/>
        <w:t>O seu consentimento para com esta Política de Privacidade, seguido pelo envio de tal informação, representa a sua concordância com essa transferência.</w:t>
      </w:r>
    </w:p>
    <w:p w:rsidR="00F46012" w:rsidRPr="00F46012" w:rsidRDefault="00F46012" w:rsidP="001551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</w:pP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 xml:space="preserve">A Câmara </w:t>
      </w:r>
      <w:r w:rsidR="00452130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de Vereadores de Rebouças</w:t>
      </w: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 xml:space="preserve"> tomará todas as medidas necessárias para garantir que seus dados sejam tratados de forma segura e de acordo com esta Política de Privacidade e nenhuma transferência de seus dados ocorrerá para uma organização ou país, a menos que haja controles adequados em vigor incluindo a segurança de seus dados e outras informações pessoais.</w:t>
      </w:r>
    </w:p>
    <w:p w:rsidR="00F46012" w:rsidRPr="00F46012" w:rsidRDefault="00F46012" w:rsidP="00155175">
      <w:pPr>
        <w:shd w:val="clear" w:color="auto" w:fill="FFFFFF"/>
        <w:spacing w:after="100" w:afterAutospacing="1" w:line="240" w:lineRule="auto"/>
        <w:jc w:val="both"/>
        <w:outlineLvl w:val="1"/>
        <w:rPr>
          <w:rFonts w:ascii="inherit" w:eastAsia="Times New Roman" w:hAnsi="inherit" w:cs="Segoe UI"/>
          <w:color w:val="363636"/>
          <w:sz w:val="36"/>
          <w:szCs w:val="36"/>
          <w:lang w:eastAsia="pt-BR"/>
        </w:rPr>
      </w:pPr>
      <w:r w:rsidRPr="00F46012">
        <w:rPr>
          <w:rFonts w:ascii="inherit" w:eastAsia="Times New Roman" w:hAnsi="inherit" w:cs="Segoe UI"/>
          <w:color w:val="363636"/>
          <w:sz w:val="36"/>
          <w:szCs w:val="36"/>
          <w:lang w:eastAsia="pt-BR"/>
        </w:rPr>
        <w:t>Divulgação de dados</w:t>
      </w:r>
    </w:p>
    <w:p w:rsidR="00F46012" w:rsidRPr="00F46012" w:rsidRDefault="00F46012" w:rsidP="00155175">
      <w:pPr>
        <w:shd w:val="clear" w:color="auto" w:fill="FFFFFF"/>
        <w:spacing w:after="100" w:afterAutospacing="1" w:line="240" w:lineRule="auto"/>
        <w:jc w:val="both"/>
        <w:outlineLvl w:val="2"/>
        <w:rPr>
          <w:rFonts w:ascii="inherit" w:eastAsia="Times New Roman" w:hAnsi="inherit" w:cs="Segoe UI"/>
          <w:color w:val="363636"/>
          <w:sz w:val="27"/>
          <w:szCs w:val="27"/>
          <w:lang w:eastAsia="pt-BR"/>
        </w:rPr>
      </w:pPr>
      <w:r w:rsidRPr="00F46012">
        <w:rPr>
          <w:rFonts w:ascii="inherit" w:eastAsia="Times New Roman" w:hAnsi="inherit" w:cs="Segoe UI"/>
          <w:color w:val="363636"/>
          <w:sz w:val="27"/>
          <w:szCs w:val="27"/>
          <w:lang w:eastAsia="pt-BR"/>
        </w:rPr>
        <w:t>Requisitos legais</w:t>
      </w:r>
    </w:p>
    <w:p w:rsidR="00F46012" w:rsidRPr="00F46012" w:rsidRDefault="00F46012" w:rsidP="001551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</w:pP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 xml:space="preserve">A Câmara dos </w:t>
      </w:r>
      <w:r w:rsidR="00452130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 xml:space="preserve">Vereadores de Rebouças </w:t>
      </w: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pode divulgar seus dados com base na crença de que tal ação é necessária para:</w:t>
      </w:r>
    </w:p>
    <w:p w:rsidR="00F46012" w:rsidRPr="00F46012" w:rsidRDefault="00F46012" w:rsidP="001551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</w:pP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• Para cumprir uma obrigação legal</w:t>
      </w: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br/>
        <w:t xml:space="preserve">• Proteger e defender os direitos ou propriedade da </w:t>
      </w:r>
      <w:r w:rsidR="00452130"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 xml:space="preserve">Câmara dos </w:t>
      </w:r>
      <w:r w:rsidR="00452130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Vereadores de Rebouças</w:t>
      </w: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br/>
        <w:t>• Proteger a segurança pessoal dos usuários de serviços públicos.</w:t>
      </w: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br/>
        <w:t>• A segurança dos seus dados é importante para nós, mas lembre-se que nenhum método de transmiss</w:t>
      </w:r>
      <w:r w:rsidR="00155175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ã</w:t>
      </w: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o pela Internet ou método de armazenamento eletrônico é 100% seguro. Embora nos esforcemos para usar meios comercialmente aceitáveis para proteger seus dados pessoais, não podemos garantir sua segurança absoluta.</w:t>
      </w:r>
    </w:p>
    <w:p w:rsidR="00F46012" w:rsidRPr="00F46012" w:rsidRDefault="00F46012" w:rsidP="00155175">
      <w:pPr>
        <w:shd w:val="clear" w:color="auto" w:fill="FFFFFF"/>
        <w:spacing w:after="100" w:afterAutospacing="1" w:line="240" w:lineRule="auto"/>
        <w:jc w:val="both"/>
        <w:outlineLvl w:val="1"/>
        <w:rPr>
          <w:rFonts w:ascii="inherit" w:eastAsia="Times New Roman" w:hAnsi="inherit" w:cs="Segoe UI"/>
          <w:color w:val="363636"/>
          <w:sz w:val="36"/>
          <w:szCs w:val="36"/>
          <w:lang w:eastAsia="pt-BR"/>
        </w:rPr>
      </w:pPr>
      <w:r w:rsidRPr="00F46012">
        <w:rPr>
          <w:rFonts w:ascii="inherit" w:eastAsia="Times New Roman" w:hAnsi="inherit" w:cs="Segoe UI"/>
          <w:color w:val="363636"/>
          <w:sz w:val="36"/>
          <w:szCs w:val="36"/>
          <w:lang w:eastAsia="pt-BR"/>
        </w:rPr>
        <w:t>Provedores de serviços</w:t>
      </w:r>
    </w:p>
    <w:p w:rsidR="00155175" w:rsidRDefault="00F46012" w:rsidP="001551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hAnsi="Segoe UI" w:cs="Segoe UI"/>
          <w:sz w:val="24"/>
          <w:szCs w:val="24"/>
          <w:lang w:eastAsia="pt-BR"/>
        </w:rPr>
      </w:pPr>
      <w:r w:rsidRPr="00155175">
        <w:rPr>
          <w:rFonts w:ascii="Segoe UI" w:hAnsi="Segoe UI" w:cs="Segoe UI"/>
          <w:sz w:val="24"/>
          <w:szCs w:val="24"/>
          <w:lang w:eastAsia="pt-BR"/>
        </w:rPr>
        <w:t>Podemos empregar empresas e indivíduos terceirizados</w:t>
      </w:r>
      <w:r w:rsidR="00155175">
        <w:rPr>
          <w:rFonts w:ascii="Segoe UI" w:hAnsi="Segoe UI" w:cs="Segoe UI"/>
          <w:sz w:val="24"/>
          <w:szCs w:val="24"/>
          <w:lang w:eastAsia="pt-BR"/>
        </w:rPr>
        <w:t xml:space="preserve"> para facilitar nosso serviço (</w:t>
      </w:r>
      <w:r w:rsidRPr="00155175">
        <w:rPr>
          <w:rFonts w:ascii="Segoe UI" w:hAnsi="Segoe UI" w:cs="Segoe UI"/>
          <w:sz w:val="24"/>
          <w:szCs w:val="24"/>
          <w:lang w:eastAsia="pt-BR"/>
        </w:rPr>
        <w:t>"Prestadores de Serviços"), para fornecer o Serviço em nosso nome, para executar serviços relacionados ao Serviço ou para nos ajudar a analisar como nosso Serviço é usado.</w:t>
      </w:r>
    </w:p>
    <w:p w:rsidR="00F46012" w:rsidRPr="00F46012" w:rsidRDefault="00F46012" w:rsidP="001551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</w:pP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Esses terceiros têm acesso aos seus Dados Pessoais somente para executar essas tarefas em nosso nome e estamos obrigados a não divulgá-las ou utilizá-las para qualquer outra finalidade.</w:t>
      </w:r>
    </w:p>
    <w:p w:rsidR="00F46012" w:rsidRPr="00F46012" w:rsidRDefault="00F46012" w:rsidP="00155175">
      <w:pPr>
        <w:shd w:val="clear" w:color="auto" w:fill="FFFFFF"/>
        <w:spacing w:after="100" w:afterAutospacing="1" w:line="240" w:lineRule="auto"/>
        <w:jc w:val="both"/>
        <w:outlineLvl w:val="1"/>
        <w:rPr>
          <w:rFonts w:ascii="inherit" w:eastAsia="Times New Roman" w:hAnsi="inherit" w:cs="Segoe UI"/>
          <w:color w:val="363636"/>
          <w:sz w:val="36"/>
          <w:szCs w:val="36"/>
          <w:lang w:eastAsia="pt-BR"/>
        </w:rPr>
      </w:pPr>
      <w:proofErr w:type="spellStart"/>
      <w:r w:rsidRPr="00F46012">
        <w:rPr>
          <w:rFonts w:ascii="inherit" w:eastAsia="Times New Roman" w:hAnsi="inherit" w:cs="Segoe UI"/>
          <w:color w:val="363636"/>
          <w:sz w:val="36"/>
          <w:szCs w:val="36"/>
          <w:lang w:eastAsia="pt-BR"/>
        </w:rPr>
        <w:t>Analytics</w:t>
      </w:r>
      <w:proofErr w:type="spellEnd"/>
    </w:p>
    <w:p w:rsidR="00F46012" w:rsidRPr="00F46012" w:rsidRDefault="00F46012" w:rsidP="001551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</w:pP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Podemos usar prestadores de serviços terceirizados para monitorar e analisar o uso de nosso serviço.</w:t>
      </w:r>
    </w:p>
    <w:p w:rsidR="00F46012" w:rsidRPr="00F46012" w:rsidRDefault="00F46012" w:rsidP="00155175">
      <w:pPr>
        <w:shd w:val="clear" w:color="auto" w:fill="FFFFFF"/>
        <w:spacing w:after="100" w:afterAutospacing="1" w:line="240" w:lineRule="auto"/>
        <w:jc w:val="both"/>
        <w:outlineLvl w:val="2"/>
        <w:rPr>
          <w:rFonts w:ascii="inherit" w:eastAsia="Times New Roman" w:hAnsi="inherit" w:cs="Segoe UI"/>
          <w:color w:val="363636"/>
          <w:sz w:val="27"/>
          <w:szCs w:val="27"/>
          <w:lang w:eastAsia="pt-BR"/>
        </w:rPr>
      </w:pPr>
      <w:r w:rsidRPr="00F46012">
        <w:rPr>
          <w:rFonts w:ascii="inherit" w:eastAsia="Times New Roman" w:hAnsi="inherit" w:cs="Segoe UI"/>
          <w:color w:val="363636"/>
          <w:sz w:val="27"/>
          <w:szCs w:val="27"/>
          <w:lang w:eastAsia="pt-BR"/>
        </w:rPr>
        <w:t xml:space="preserve">• Google </w:t>
      </w:r>
      <w:proofErr w:type="spellStart"/>
      <w:r w:rsidRPr="00F46012">
        <w:rPr>
          <w:rFonts w:ascii="inherit" w:eastAsia="Times New Roman" w:hAnsi="inherit" w:cs="Segoe UI"/>
          <w:color w:val="363636"/>
          <w:sz w:val="27"/>
          <w:szCs w:val="27"/>
          <w:lang w:eastAsia="pt-BR"/>
        </w:rPr>
        <w:t>Analytics</w:t>
      </w:r>
      <w:proofErr w:type="spellEnd"/>
    </w:p>
    <w:p w:rsidR="00F46012" w:rsidRDefault="00F46012" w:rsidP="001551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</w:pP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lastRenderedPageBreak/>
        <w:t xml:space="preserve">O Google </w:t>
      </w:r>
      <w:proofErr w:type="spellStart"/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Analytics</w:t>
      </w:r>
      <w:proofErr w:type="spellEnd"/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 xml:space="preserve"> é um serviço de análise da web oferecido pelo Google que rastreia e relata o tráfego do website. O Google usa os dados coletados para rastrear e monitorar o uso do nosso serviço. Esses dados são compartilhados com outros serviços do Google. O Google pode usar os dados coletados para contextualizar e personalizar os anúncios de sua própria rede de publicidade.</w:t>
      </w: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br/>
      </w: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br/>
        <w:t>Para obter mais informações sobre as práticas de privacidade do Google, visite a página de Privacidade e Termos do Google: </w:t>
      </w:r>
      <w:hyperlink r:id="rId5" w:tgtFrame="_blank" w:history="1">
        <w:r w:rsidRPr="00F46012">
          <w:rPr>
            <w:rFonts w:ascii="Segoe UI" w:eastAsia="Times New Roman" w:hAnsi="Segoe UI" w:cs="Segoe UI"/>
            <w:color w:val="2F7958"/>
            <w:sz w:val="24"/>
            <w:szCs w:val="24"/>
            <w:lang w:eastAsia="pt-BR"/>
          </w:rPr>
          <w:t>https://policies.google.com/privacy?hl=pt-BR</w:t>
        </w:r>
      </w:hyperlink>
    </w:p>
    <w:p w:rsidR="00B23D85" w:rsidRDefault="00B23D85" w:rsidP="00155175">
      <w:pPr>
        <w:shd w:val="clear" w:color="auto" w:fill="FFFFFF"/>
        <w:spacing w:after="100" w:afterAutospacing="1" w:line="240" w:lineRule="auto"/>
        <w:jc w:val="both"/>
        <w:outlineLvl w:val="2"/>
        <w:rPr>
          <w:rFonts w:ascii="inherit" w:eastAsia="Times New Roman" w:hAnsi="inherit" w:cs="Segoe UI"/>
          <w:color w:val="363636"/>
          <w:sz w:val="27"/>
          <w:szCs w:val="27"/>
          <w:lang w:eastAsia="pt-BR"/>
        </w:rPr>
      </w:pPr>
    </w:p>
    <w:p w:rsidR="00F46012" w:rsidRPr="00F46012" w:rsidRDefault="00F46012" w:rsidP="00155175">
      <w:pPr>
        <w:shd w:val="clear" w:color="auto" w:fill="FFFFFF"/>
        <w:spacing w:after="100" w:afterAutospacing="1" w:line="240" w:lineRule="auto"/>
        <w:jc w:val="both"/>
        <w:outlineLvl w:val="2"/>
        <w:rPr>
          <w:rFonts w:ascii="inherit" w:eastAsia="Times New Roman" w:hAnsi="inherit" w:cs="Segoe UI"/>
          <w:color w:val="363636"/>
          <w:sz w:val="27"/>
          <w:szCs w:val="27"/>
          <w:lang w:eastAsia="pt-BR"/>
        </w:rPr>
      </w:pPr>
      <w:r w:rsidRPr="00F46012">
        <w:rPr>
          <w:rFonts w:ascii="inherit" w:eastAsia="Times New Roman" w:hAnsi="inherit" w:cs="Segoe UI"/>
          <w:color w:val="363636"/>
          <w:sz w:val="27"/>
          <w:szCs w:val="27"/>
          <w:lang w:eastAsia="pt-BR"/>
        </w:rPr>
        <w:t xml:space="preserve">• </w:t>
      </w:r>
      <w:proofErr w:type="spellStart"/>
      <w:r w:rsidRPr="00F46012">
        <w:rPr>
          <w:rFonts w:ascii="inherit" w:eastAsia="Times New Roman" w:hAnsi="inherit" w:cs="Segoe UI"/>
          <w:color w:val="363636"/>
          <w:sz w:val="27"/>
          <w:szCs w:val="27"/>
          <w:lang w:eastAsia="pt-BR"/>
        </w:rPr>
        <w:t>Firebase</w:t>
      </w:r>
      <w:proofErr w:type="spellEnd"/>
    </w:p>
    <w:p w:rsidR="00F46012" w:rsidRPr="00F46012" w:rsidRDefault="00F46012" w:rsidP="001551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</w:pP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 xml:space="preserve">O </w:t>
      </w:r>
      <w:proofErr w:type="spellStart"/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Firebase</w:t>
      </w:r>
      <w:proofErr w:type="spellEnd"/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 xml:space="preserve"> é um serviço de análise fornecido pelo Google Inc.</w:t>
      </w: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br/>
      </w: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br/>
        <w:t xml:space="preserve">Você pode desativar determinados recursos do </w:t>
      </w:r>
      <w:proofErr w:type="spellStart"/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Firebase</w:t>
      </w:r>
      <w:proofErr w:type="spellEnd"/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 xml:space="preserve"> por meio das configurações do dispositivo móvel, como </w:t>
      </w:r>
      <w:proofErr w:type="gramStart"/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o dispositivo configurações</w:t>
      </w:r>
      <w:proofErr w:type="gramEnd"/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 xml:space="preserve"> de publicidade ou seguindo as instruções fornecidas pelo Google em sua Política de privacidade: </w:t>
      </w:r>
      <w:hyperlink r:id="rId6" w:tgtFrame="_blank" w:history="1">
        <w:r w:rsidRPr="00F46012">
          <w:rPr>
            <w:rFonts w:ascii="Segoe UI" w:eastAsia="Times New Roman" w:hAnsi="Segoe UI" w:cs="Segoe UI"/>
            <w:color w:val="2F7958"/>
            <w:sz w:val="24"/>
            <w:szCs w:val="24"/>
            <w:lang w:eastAsia="pt-BR"/>
          </w:rPr>
          <w:t>https://policies.google.com/privacy?hl=pt-BR</w:t>
        </w:r>
      </w:hyperlink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 xml:space="preserve"> = </w:t>
      </w:r>
      <w:proofErr w:type="spellStart"/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en</w:t>
      </w:r>
      <w:proofErr w:type="spellEnd"/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br/>
      </w: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br/>
        <w:t>Também recomendamos que você analise a política do Google para proteger seus dados: </w:t>
      </w:r>
      <w:hyperlink r:id="rId7" w:tgtFrame="_blank" w:history="1">
        <w:r w:rsidRPr="00F46012">
          <w:rPr>
            <w:rFonts w:ascii="Segoe UI" w:eastAsia="Times New Roman" w:hAnsi="Segoe UI" w:cs="Segoe UI"/>
            <w:color w:val="2F7958"/>
            <w:sz w:val="24"/>
            <w:szCs w:val="24"/>
            <w:lang w:eastAsia="pt-BR"/>
          </w:rPr>
          <w:t>https://support.google.com/analytics/answer/6004245</w:t>
        </w:r>
      </w:hyperlink>
      <w:proofErr w:type="gramStart"/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 .</w:t>
      </w:r>
      <w:proofErr w:type="gramEnd"/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 xml:space="preserve"> Para obter mais informações sobre o tipo de informações que o </w:t>
      </w:r>
      <w:proofErr w:type="spellStart"/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Firebase</w:t>
      </w:r>
      <w:proofErr w:type="spellEnd"/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 xml:space="preserve"> coleta, visite a página de Privacidade e Termos do Google: </w:t>
      </w:r>
      <w:proofErr w:type="gramStart"/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https</w:t>
      </w:r>
      <w:proofErr w:type="gramEnd"/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:// policies .</w:t>
      </w:r>
      <w:hyperlink r:id="rId8" w:tgtFrame="_blank" w:history="1">
        <w:r w:rsidRPr="00F46012">
          <w:rPr>
            <w:rFonts w:ascii="Segoe UI" w:eastAsia="Times New Roman" w:hAnsi="Segoe UI" w:cs="Segoe UI"/>
            <w:color w:val="2F7958"/>
            <w:sz w:val="24"/>
            <w:szCs w:val="24"/>
            <w:lang w:eastAsia="pt-BR"/>
          </w:rPr>
          <w:t>google.com.br/</w:t>
        </w:r>
        <w:proofErr w:type="spellStart"/>
        <w:r w:rsidRPr="00F46012">
          <w:rPr>
            <w:rFonts w:ascii="Segoe UI" w:eastAsia="Times New Roman" w:hAnsi="Segoe UI" w:cs="Segoe UI"/>
            <w:color w:val="2F7958"/>
            <w:sz w:val="24"/>
            <w:szCs w:val="24"/>
            <w:lang w:eastAsia="pt-BR"/>
          </w:rPr>
          <w:t>privacy</w:t>
        </w:r>
        <w:proofErr w:type="spellEnd"/>
      </w:hyperlink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 xml:space="preserve">? </w:t>
      </w:r>
      <w:proofErr w:type="gramStart"/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hl</w:t>
      </w:r>
      <w:proofErr w:type="gramEnd"/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 xml:space="preserve"> = </w:t>
      </w:r>
      <w:proofErr w:type="spellStart"/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pt</w:t>
      </w:r>
      <w:proofErr w:type="spellEnd"/>
    </w:p>
    <w:p w:rsidR="00F46012" w:rsidRPr="00F46012" w:rsidRDefault="00F46012" w:rsidP="00155175">
      <w:pPr>
        <w:shd w:val="clear" w:color="auto" w:fill="FFFFFF"/>
        <w:spacing w:after="100" w:afterAutospacing="1" w:line="240" w:lineRule="auto"/>
        <w:jc w:val="both"/>
        <w:outlineLvl w:val="1"/>
        <w:rPr>
          <w:rFonts w:ascii="inherit" w:eastAsia="Times New Roman" w:hAnsi="inherit" w:cs="Segoe UI"/>
          <w:color w:val="363636"/>
          <w:sz w:val="36"/>
          <w:szCs w:val="36"/>
          <w:lang w:eastAsia="pt-BR"/>
        </w:rPr>
      </w:pPr>
      <w:r w:rsidRPr="00F46012">
        <w:rPr>
          <w:rFonts w:ascii="inherit" w:eastAsia="Times New Roman" w:hAnsi="inherit" w:cs="Segoe UI"/>
          <w:color w:val="363636"/>
          <w:sz w:val="36"/>
          <w:szCs w:val="36"/>
          <w:lang w:eastAsia="pt-BR"/>
        </w:rPr>
        <w:t>Links para outros sites</w:t>
      </w:r>
    </w:p>
    <w:p w:rsidR="00B23D85" w:rsidRDefault="00F46012" w:rsidP="001551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</w:pP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Nosso Serviço pode conter links para outros sites que são não operado</w:t>
      </w:r>
      <w:r w:rsidR="00B23D85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s</w:t>
      </w: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 xml:space="preserve"> por nós. Se você clicar em um link de terceiros, você será direcionado para o site de terceiros. Recomendamos vivamente que reveja a Política de Privacidade de todos os sites que visita</w:t>
      </w:r>
    </w:p>
    <w:p w:rsidR="00F46012" w:rsidRPr="00F46012" w:rsidRDefault="00F46012" w:rsidP="001551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</w:pP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Não temos controle nem assumimos qualquer responsabilidade pelo conteúdo, políticas de privacidade ou práticas de quaisquer sites ou serviços de terceiros.</w:t>
      </w:r>
    </w:p>
    <w:p w:rsidR="00F46012" w:rsidRPr="00F46012" w:rsidRDefault="00F46012" w:rsidP="00155175">
      <w:pPr>
        <w:shd w:val="clear" w:color="auto" w:fill="FFFFFF"/>
        <w:spacing w:after="100" w:afterAutospacing="1" w:line="240" w:lineRule="auto"/>
        <w:jc w:val="both"/>
        <w:outlineLvl w:val="1"/>
        <w:rPr>
          <w:rFonts w:ascii="inherit" w:eastAsia="Times New Roman" w:hAnsi="inherit" w:cs="Segoe UI"/>
          <w:color w:val="363636"/>
          <w:sz w:val="36"/>
          <w:szCs w:val="36"/>
          <w:lang w:eastAsia="pt-BR"/>
        </w:rPr>
      </w:pPr>
      <w:r w:rsidRPr="00F46012">
        <w:rPr>
          <w:rFonts w:ascii="inherit" w:eastAsia="Times New Roman" w:hAnsi="inherit" w:cs="Segoe UI"/>
          <w:color w:val="363636"/>
          <w:sz w:val="36"/>
          <w:szCs w:val="36"/>
          <w:lang w:eastAsia="pt-BR"/>
        </w:rPr>
        <w:t>Privacidade das crianças</w:t>
      </w:r>
    </w:p>
    <w:p w:rsidR="00F46012" w:rsidRPr="00F46012" w:rsidRDefault="00F46012" w:rsidP="001551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</w:pP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 xml:space="preserve">Nosso serviço não é direcionado </w:t>
      </w:r>
      <w:proofErr w:type="gramStart"/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a menores</w:t>
      </w:r>
      <w:proofErr w:type="gramEnd"/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 xml:space="preserve"> de 18 anos ("crianças").</w:t>
      </w: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br/>
      </w: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br/>
        <w:t xml:space="preserve">Não coletamos intencionalmente informações de identificação pessoal de menores de idade. Se você é pai / mãe ou responsável legal e está ciente de que seus filhos nos forneceram dados pessoais, entre em contato conosco. Se </w:t>
      </w: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lastRenderedPageBreak/>
        <w:t>ficarmos cientes de que coletamos dados pessoais de crianças sem a verificação do consentimento dos pais, tomamos medidas para remover essas informações de nossos servidores.</w:t>
      </w:r>
    </w:p>
    <w:p w:rsidR="00F46012" w:rsidRPr="00F46012" w:rsidRDefault="00F46012" w:rsidP="00155175">
      <w:pPr>
        <w:shd w:val="clear" w:color="auto" w:fill="FFFFFF"/>
        <w:spacing w:after="100" w:afterAutospacing="1" w:line="240" w:lineRule="auto"/>
        <w:jc w:val="both"/>
        <w:outlineLvl w:val="1"/>
        <w:rPr>
          <w:rFonts w:ascii="inherit" w:eastAsia="Times New Roman" w:hAnsi="inherit" w:cs="Segoe UI"/>
          <w:color w:val="363636"/>
          <w:sz w:val="36"/>
          <w:szCs w:val="36"/>
          <w:lang w:eastAsia="pt-BR"/>
        </w:rPr>
      </w:pPr>
      <w:r w:rsidRPr="00F46012">
        <w:rPr>
          <w:rFonts w:ascii="inherit" w:eastAsia="Times New Roman" w:hAnsi="inherit" w:cs="Segoe UI"/>
          <w:color w:val="363636"/>
          <w:sz w:val="36"/>
          <w:szCs w:val="36"/>
          <w:lang w:eastAsia="pt-BR"/>
        </w:rPr>
        <w:t>Mudanças para esta política de privacidade</w:t>
      </w:r>
    </w:p>
    <w:p w:rsidR="00C90D0D" w:rsidRDefault="00F46012" w:rsidP="001551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</w:pP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Atualizamos nossa Política de Privacidade de tempos em tempos. Iremos notificá-lo de quaisquer alterações publicando a nova Política de Privacidade nesta página.</w:t>
      </w:r>
    </w:p>
    <w:p w:rsidR="00C90D0D" w:rsidRDefault="00F46012" w:rsidP="001551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</w:pP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 xml:space="preserve">Nós o informaremos por e-mail e / ou um aviso em destaque no nosso Serviço, antes que a alteração entre em vigor e atualize </w:t>
      </w:r>
      <w:proofErr w:type="gramStart"/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o "data</w:t>
      </w:r>
      <w:proofErr w:type="gramEnd"/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 xml:space="preserve"> efetiva" no topo desta Política de Privacidade.</w:t>
      </w:r>
    </w:p>
    <w:p w:rsidR="00F46012" w:rsidRPr="00F46012" w:rsidRDefault="00F46012" w:rsidP="001551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</w:pP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Aconselhamos que você revise esta Política de Privacidade periodicamente para quaisquer alterações. As alterações nesta Política de Privacidade são efetivas quando publicadas nesta página.</w:t>
      </w:r>
    </w:p>
    <w:p w:rsidR="00F46012" w:rsidRPr="00F46012" w:rsidRDefault="00F46012" w:rsidP="00155175">
      <w:pPr>
        <w:shd w:val="clear" w:color="auto" w:fill="FFFFFF"/>
        <w:spacing w:after="100" w:afterAutospacing="1" w:line="240" w:lineRule="auto"/>
        <w:jc w:val="both"/>
        <w:outlineLvl w:val="1"/>
        <w:rPr>
          <w:rFonts w:ascii="inherit" w:eastAsia="Times New Roman" w:hAnsi="inherit" w:cs="Segoe UI"/>
          <w:color w:val="363636"/>
          <w:sz w:val="36"/>
          <w:szCs w:val="36"/>
          <w:lang w:eastAsia="pt-BR"/>
        </w:rPr>
      </w:pPr>
      <w:r w:rsidRPr="00F46012">
        <w:rPr>
          <w:rFonts w:ascii="inherit" w:eastAsia="Times New Roman" w:hAnsi="inherit" w:cs="Segoe UI"/>
          <w:color w:val="363636"/>
          <w:sz w:val="36"/>
          <w:szCs w:val="36"/>
          <w:lang w:eastAsia="pt-BR"/>
        </w:rPr>
        <w:t>Entre em contato</w:t>
      </w:r>
    </w:p>
    <w:p w:rsidR="00F46012" w:rsidRPr="00F46012" w:rsidRDefault="00F46012" w:rsidP="0015517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</w:pP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Se você tiver alguma dúvida sobre esta Política de Privacidade, entre em contato conosco:</w:t>
      </w: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br/>
      </w:r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br/>
        <w:t xml:space="preserve">Por </w:t>
      </w:r>
      <w:proofErr w:type="spellStart"/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email</w:t>
      </w:r>
      <w:proofErr w:type="spellEnd"/>
      <w:r w:rsidRPr="00F46012">
        <w:rPr>
          <w:rFonts w:ascii="Segoe UI" w:eastAsia="Times New Roman" w:hAnsi="Segoe UI" w:cs="Segoe UI"/>
          <w:color w:val="363636"/>
          <w:sz w:val="24"/>
          <w:szCs w:val="24"/>
          <w:lang w:eastAsia="pt-BR"/>
        </w:rPr>
        <w:t>: </w:t>
      </w:r>
      <w:hyperlink r:id="rId9" w:history="1">
        <w:r w:rsidR="00C90D0D" w:rsidRPr="0092525D">
          <w:rPr>
            <w:rStyle w:val="Hyperlink"/>
            <w:rFonts w:ascii="Segoe UI" w:eastAsia="Times New Roman" w:hAnsi="Segoe UI" w:cs="Segoe UI"/>
            <w:sz w:val="24"/>
            <w:szCs w:val="24"/>
            <w:lang w:eastAsia="pt-BR"/>
          </w:rPr>
          <w:t>encarregado.lgpd@reboucas.pr.leg.br</w:t>
        </w:r>
      </w:hyperlink>
    </w:p>
    <w:p w:rsidR="006238F4" w:rsidRDefault="006238F4" w:rsidP="00155175">
      <w:pPr>
        <w:jc w:val="both"/>
      </w:pPr>
    </w:p>
    <w:sectPr w:rsidR="006238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12"/>
    <w:rsid w:val="00002C2A"/>
    <w:rsid w:val="00155175"/>
    <w:rsid w:val="00452130"/>
    <w:rsid w:val="004F0A38"/>
    <w:rsid w:val="006238F4"/>
    <w:rsid w:val="009740DD"/>
    <w:rsid w:val="00B23D85"/>
    <w:rsid w:val="00BF1DAF"/>
    <w:rsid w:val="00C660DA"/>
    <w:rsid w:val="00C90D0D"/>
    <w:rsid w:val="00D2315F"/>
    <w:rsid w:val="00F4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460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460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F460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4601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4601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4601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46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4601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6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460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460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F460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4601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4601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4601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46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4601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60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gle.com.br/privac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google.com/analytics/answer/600424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olicies.google.com/privacy?hl=pt-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olicies.google.com/privacy?hl=pt-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ncarregado.lgpd@reboucas.pr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1325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2023-07-04T16:03:00Z</dcterms:created>
  <dcterms:modified xsi:type="dcterms:W3CDTF">2023-07-04T16:16:00Z</dcterms:modified>
</cp:coreProperties>
</file>